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0E54C" w14:textId="77777777" w:rsidR="005578C5" w:rsidRPr="002B3FBA" w:rsidRDefault="005578C5" w:rsidP="00F5124C">
      <w:pPr>
        <w:spacing w:after="240"/>
        <w:jc w:val="center"/>
        <w:rPr>
          <w:bCs/>
        </w:rPr>
      </w:pPr>
      <w:r w:rsidRPr="002B3FBA">
        <w:rPr>
          <w:bCs/>
        </w:rPr>
        <w:t>[</w:t>
      </w:r>
      <w:r w:rsidR="00CD5ACF" w:rsidRPr="00982C64">
        <w:rPr>
          <w:bCs/>
          <w:highlight w:val="yellow"/>
        </w:rPr>
        <w:t>COMMUNITY</w:t>
      </w:r>
      <w:r w:rsidRPr="00982C64">
        <w:rPr>
          <w:bCs/>
          <w:highlight w:val="yellow"/>
        </w:rPr>
        <w:t xml:space="preserve"> LETTERHEAD</w:t>
      </w:r>
      <w:r w:rsidR="00744739" w:rsidRPr="00982C64">
        <w:rPr>
          <w:bCs/>
          <w:highlight w:val="yellow"/>
        </w:rPr>
        <w:t>/LOGO</w:t>
      </w:r>
      <w:r w:rsidRPr="002B3FBA">
        <w:rPr>
          <w:bCs/>
        </w:rPr>
        <w:t>]</w:t>
      </w:r>
    </w:p>
    <w:p w14:paraId="7D094B27" w14:textId="77777777" w:rsidR="005578C5" w:rsidRPr="002B3FBA" w:rsidRDefault="005578C5" w:rsidP="002217D6">
      <w:pPr>
        <w:spacing w:after="240"/>
      </w:pPr>
      <w:r w:rsidRPr="00B77905">
        <w:rPr>
          <w:b/>
        </w:rPr>
        <w:t>For Immediate Release</w:t>
      </w:r>
      <w:r w:rsidRPr="00B77905">
        <w:rPr>
          <w:b/>
        </w:rPr>
        <w:br/>
      </w:r>
      <w:r w:rsidRPr="002B3FBA">
        <w:t>[</w:t>
      </w:r>
      <w:r w:rsidR="00562BCD" w:rsidRPr="00982C64">
        <w:rPr>
          <w:highlight w:val="yellow"/>
        </w:rPr>
        <w:t>MONTH, DAY, YEAR</w:t>
      </w:r>
      <w:r w:rsidRPr="002B3FBA">
        <w:t>]</w:t>
      </w:r>
    </w:p>
    <w:p w14:paraId="6895205C" w14:textId="77777777" w:rsidR="007A7B30" w:rsidRPr="002B3FBA" w:rsidRDefault="005578C5" w:rsidP="002217D6">
      <w:pPr>
        <w:spacing w:after="240"/>
      </w:pPr>
      <w:r w:rsidRPr="00B77905">
        <w:rPr>
          <w:b/>
        </w:rPr>
        <w:t xml:space="preserve">Contact: </w:t>
      </w:r>
      <w:r w:rsidR="007A7B30" w:rsidRPr="00B77905">
        <w:rPr>
          <w:b/>
        </w:rPr>
        <w:br/>
      </w:r>
      <w:r w:rsidR="007A7B30" w:rsidRPr="002B3FBA">
        <w:t>[</w:t>
      </w:r>
      <w:r w:rsidRPr="00982C64">
        <w:rPr>
          <w:highlight w:val="yellow"/>
        </w:rPr>
        <w:t>NAME</w:t>
      </w:r>
      <w:r w:rsidRPr="002B3FBA">
        <w:t>]</w:t>
      </w:r>
      <w:r w:rsidR="000235EE">
        <w:br/>
        <w:t>[</w:t>
      </w:r>
      <w:r w:rsidRPr="00982C64">
        <w:rPr>
          <w:highlight w:val="yellow"/>
        </w:rPr>
        <w:t>PHONE</w:t>
      </w:r>
      <w:r w:rsidRPr="002B3FBA">
        <w:t>]</w:t>
      </w:r>
      <w:r w:rsidR="000235EE">
        <w:br/>
      </w:r>
      <w:r w:rsidR="007A7B30" w:rsidRPr="002B3FBA">
        <w:t>[</w:t>
      </w:r>
      <w:r w:rsidR="007A7B30" w:rsidRPr="00982C64">
        <w:rPr>
          <w:highlight w:val="yellow"/>
        </w:rPr>
        <w:t>EMAIL</w:t>
      </w:r>
      <w:r w:rsidR="007A7B30" w:rsidRPr="002B3FBA">
        <w:t>]</w:t>
      </w:r>
    </w:p>
    <w:p w14:paraId="3C0759BD" w14:textId="4BBB3778" w:rsidR="005578C5" w:rsidRPr="005578C5" w:rsidRDefault="005578C5" w:rsidP="002217D6">
      <w:pPr>
        <w:spacing w:after="240"/>
        <w:jc w:val="center"/>
        <w:rPr>
          <w:b/>
          <w:sz w:val="36"/>
        </w:rPr>
      </w:pPr>
      <w:r>
        <w:rPr>
          <w:b/>
          <w:sz w:val="36"/>
        </w:rPr>
        <w:t>[</w:t>
      </w:r>
      <w:r w:rsidR="000A0821" w:rsidRPr="00982C64">
        <w:rPr>
          <w:b/>
          <w:sz w:val="36"/>
          <w:highlight w:val="yellow"/>
        </w:rPr>
        <w:t>COMMUNITY NAME</w:t>
      </w:r>
      <w:r>
        <w:rPr>
          <w:b/>
          <w:sz w:val="36"/>
        </w:rPr>
        <w:t>]</w:t>
      </w:r>
      <w:r w:rsidR="000B6FB4">
        <w:rPr>
          <w:b/>
          <w:sz w:val="36"/>
        </w:rPr>
        <w:t xml:space="preserve"> </w:t>
      </w:r>
      <w:r w:rsidR="005F5F79">
        <w:rPr>
          <w:b/>
          <w:sz w:val="36"/>
        </w:rPr>
        <w:t xml:space="preserve">Commemorates </w:t>
      </w:r>
      <w:r w:rsidR="000B6FB4">
        <w:rPr>
          <w:b/>
          <w:sz w:val="36"/>
        </w:rPr>
        <w:t>National Assisted Living Week®</w:t>
      </w:r>
      <w:r>
        <w:rPr>
          <w:b/>
          <w:sz w:val="36"/>
        </w:rPr>
        <w:br/>
      </w:r>
      <w:r w:rsidR="003A58E0">
        <w:rPr>
          <w:i/>
          <w:sz w:val="28"/>
        </w:rPr>
        <w:t>Local</w:t>
      </w:r>
      <w:r w:rsidR="004E21A8">
        <w:rPr>
          <w:i/>
          <w:sz w:val="28"/>
        </w:rPr>
        <w:t>, Senior Living</w:t>
      </w:r>
      <w:r w:rsidR="004E21A8" w:rsidRPr="005578C5">
        <w:rPr>
          <w:i/>
          <w:sz w:val="28"/>
        </w:rPr>
        <w:t xml:space="preserve"> Community </w:t>
      </w:r>
      <w:r w:rsidR="004E21A8">
        <w:rPr>
          <w:i/>
          <w:sz w:val="28"/>
        </w:rPr>
        <w:t>Celebrates</w:t>
      </w:r>
      <w:r w:rsidR="00B968DA">
        <w:rPr>
          <w:i/>
          <w:sz w:val="28"/>
        </w:rPr>
        <w:t xml:space="preserve"> ‘</w:t>
      </w:r>
      <w:r w:rsidR="00F456FE">
        <w:rPr>
          <w:i/>
          <w:sz w:val="28"/>
        </w:rPr>
        <w:t>Ageless Adventure</w:t>
      </w:r>
      <w:r w:rsidR="00B968DA">
        <w:rPr>
          <w:i/>
          <w:sz w:val="28"/>
        </w:rPr>
        <w:t>’</w:t>
      </w:r>
      <w:r w:rsidR="004A01DC">
        <w:rPr>
          <w:i/>
          <w:sz w:val="28"/>
        </w:rPr>
        <w:t xml:space="preserve"> </w:t>
      </w:r>
      <w:r w:rsidR="004E21A8">
        <w:rPr>
          <w:i/>
          <w:sz w:val="28"/>
        </w:rPr>
        <w:t>During National Observance</w:t>
      </w:r>
    </w:p>
    <w:p w14:paraId="010A8C38" w14:textId="60D88046" w:rsidR="00EF34C2" w:rsidRDefault="005578C5" w:rsidP="00A94455">
      <w:pPr>
        <w:spacing w:after="240"/>
      </w:pPr>
      <w:r w:rsidRPr="004E5432">
        <w:rPr>
          <w:b/>
        </w:rPr>
        <w:t>[</w:t>
      </w:r>
      <w:r w:rsidRPr="00982C64">
        <w:rPr>
          <w:b/>
          <w:highlight w:val="yellow"/>
        </w:rPr>
        <w:t>CITY</w:t>
      </w:r>
      <w:r w:rsidR="004E5432">
        <w:rPr>
          <w:b/>
        </w:rPr>
        <w:t>]</w:t>
      </w:r>
      <w:r w:rsidRPr="004E5432">
        <w:t>,</w:t>
      </w:r>
      <w:r w:rsidRPr="004E5432">
        <w:rPr>
          <w:b/>
        </w:rPr>
        <w:t xml:space="preserve"> </w:t>
      </w:r>
      <w:r w:rsidR="004E5432">
        <w:rPr>
          <w:b/>
        </w:rPr>
        <w:t>[</w:t>
      </w:r>
      <w:r w:rsidRPr="00982C64">
        <w:rPr>
          <w:b/>
          <w:highlight w:val="yellow"/>
        </w:rPr>
        <w:t>STATE</w:t>
      </w:r>
      <w:r w:rsidRPr="004E5432">
        <w:rPr>
          <w:b/>
        </w:rPr>
        <w:t>]</w:t>
      </w:r>
      <w:r>
        <w:t xml:space="preserve"> </w:t>
      </w:r>
      <w:r w:rsidR="00B77905">
        <w:t>–</w:t>
      </w:r>
      <w:r>
        <w:t xml:space="preserve"> </w:t>
      </w:r>
      <w:r w:rsidR="00ED2731">
        <w:t xml:space="preserve">A weeklong </w:t>
      </w:r>
      <w:r w:rsidR="00886308">
        <w:t xml:space="preserve">celebration kicks off this Sunday, September </w:t>
      </w:r>
      <w:r w:rsidR="00F456FE">
        <w:t>7</w:t>
      </w:r>
      <w:r w:rsidR="00886308">
        <w:t xml:space="preserve">, and </w:t>
      </w:r>
      <w:r w:rsidR="002E6DA8">
        <w:t>[</w:t>
      </w:r>
      <w:r w:rsidR="002E6DA8" w:rsidRPr="002E6DA8">
        <w:rPr>
          <w:highlight w:val="yellow"/>
        </w:rPr>
        <w:t>COMMUNITY NAME</w:t>
      </w:r>
      <w:r w:rsidR="002E6DA8">
        <w:t xml:space="preserve">] is joining tens of thousands of assisted living communities </w:t>
      </w:r>
      <w:r w:rsidR="00886308">
        <w:t>across the country</w:t>
      </w:r>
      <w:r w:rsidR="002E6DA8">
        <w:t xml:space="preserve"> for the festivities. National Assisted Living Week®</w:t>
      </w:r>
      <w:r w:rsidR="00942DA9">
        <w:t xml:space="preserve"> – </w:t>
      </w:r>
      <w:r w:rsidR="00942DA9" w:rsidRPr="00942DA9">
        <w:t xml:space="preserve">sponsored by </w:t>
      </w:r>
      <w:r w:rsidR="00F456FE">
        <w:t>PharMerica</w:t>
      </w:r>
      <w:r w:rsidR="00942DA9" w:rsidRPr="00942DA9">
        <w:t xml:space="preserve"> in 202</w:t>
      </w:r>
      <w:r w:rsidR="00F456FE">
        <w:t>5</w:t>
      </w:r>
      <w:r w:rsidR="00942DA9">
        <w:t xml:space="preserve"> – </w:t>
      </w:r>
      <w:r w:rsidR="009018F6">
        <w:t xml:space="preserve">continues </w:t>
      </w:r>
      <w:r w:rsidR="002E6DA8">
        <w:t xml:space="preserve">through Saturday, September </w:t>
      </w:r>
      <w:r w:rsidR="009C49C9">
        <w:t>1</w:t>
      </w:r>
      <w:r w:rsidR="00F456FE">
        <w:t>3</w:t>
      </w:r>
      <w:r w:rsidR="002E6DA8">
        <w:t>, and [</w:t>
      </w:r>
      <w:r w:rsidR="002E6DA8" w:rsidRPr="002E6DA8">
        <w:rPr>
          <w:highlight w:val="yellow"/>
        </w:rPr>
        <w:t>COMMUNITY NAME</w:t>
      </w:r>
      <w:r w:rsidR="002E6DA8">
        <w:t xml:space="preserve">] </w:t>
      </w:r>
      <w:r w:rsidR="00942DA9">
        <w:t>honors</w:t>
      </w:r>
      <w:r w:rsidR="002E6DA8">
        <w:t xml:space="preserve"> this year’s theme, “</w:t>
      </w:r>
      <w:r w:rsidR="00F456FE">
        <w:t>Ageless Adventure</w:t>
      </w:r>
      <w:r w:rsidR="001D08D8">
        <w:t>.</w:t>
      </w:r>
      <w:r w:rsidR="002E6DA8">
        <w:t>”</w:t>
      </w:r>
      <w:r w:rsidR="00EF34C2">
        <w:t xml:space="preserve"> </w:t>
      </w:r>
      <w:r w:rsidR="00942DA9">
        <w:t xml:space="preserve"> </w:t>
      </w:r>
    </w:p>
    <w:p w14:paraId="0CB1EAAF" w14:textId="2AB83ACE" w:rsidR="00303A5C" w:rsidRDefault="00BC5713" w:rsidP="00E17674">
      <w:pPr>
        <w:spacing w:after="240"/>
      </w:pPr>
      <w:r>
        <w:t>“</w:t>
      </w:r>
      <w:r w:rsidR="00610AFE" w:rsidRPr="00610AFE">
        <w:t xml:space="preserve">This year’s National Assisted Living Week </w:t>
      </w:r>
      <w:r w:rsidR="00C40710">
        <w:t>is a special time</w:t>
      </w:r>
      <w:r w:rsidR="00C40710" w:rsidRPr="00C40710">
        <w:t xml:space="preserve"> to recognize th</w:t>
      </w:r>
      <w:r w:rsidR="00566114">
        <w:t>e dedicated caregivers and residents in communities across the country</w:t>
      </w:r>
      <w:r w:rsidR="00C40710">
        <w:t xml:space="preserve">,” </w:t>
      </w:r>
      <w:r w:rsidR="009018F6" w:rsidRPr="00902D14">
        <w:t>said [</w:t>
      </w:r>
      <w:r w:rsidR="009018F6" w:rsidRPr="000B6FB4">
        <w:rPr>
          <w:highlight w:val="yellow"/>
        </w:rPr>
        <w:t>NAME</w:t>
      </w:r>
      <w:r w:rsidR="009018F6" w:rsidRPr="00902D14">
        <w:t>], [</w:t>
      </w:r>
      <w:r w:rsidR="009018F6" w:rsidRPr="000B6FB4">
        <w:rPr>
          <w:highlight w:val="yellow"/>
        </w:rPr>
        <w:t>TITLE</w:t>
      </w:r>
      <w:r w:rsidR="009018F6" w:rsidRPr="00902D14">
        <w:t>] of [</w:t>
      </w:r>
      <w:r w:rsidR="009018F6" w:rsidRPr="000B6FB4">
        <w:rPr>
          <w:highlight w:val="yellow"/>
        </w:rPr>
        <w:t>COMMUNITY NAME</w:t>
      </w:r>
      <w:r w:rsidR="009018F6" w:rsidRPr="00902D14">
        <w:t>].</w:t>
      </w:r>
      <w:r w:rsidR="009018F6">
        <w:t xml:space="preserve"> “</w:t>
      </w:r>
      <w:r w:rsidR="00610AFE">
        <w:t>‘</w:t>
      </w:r>
      <w:r w:rsidR="00F456FE">
        <w:t>Ageless Adventure</w:t>
      </w:r>
      <w:r w:rsidR="00610AFE" w:rsidRPr="00610AFE">
        <w:t>’</w:t>
      </w:r>
      <w:r w:rsidR="00F456FE">
        <w:t xml:space="preserve"> </w:t>
      </w:r>
      <w:r w:rsidR="00566114">
        <w:t>embodies the</w:t>
      </w:r>
      <w:r w:rsidR="00677E01">
        <w:t xml:space="preserve"> </w:t>
      </w:r>
      <w:r w:rsidR="00566114">
        <w:t>individuality of residents and staff</w:t>
      </w:r>
      <w:r w:rsidR="00150763">
        <w:t xml:space="preserve"> and celebrates the </w:t>
      </w:r>
      <w:r w:rsidR="004A31CB">
        <w:t>fact that adventure has no age limit</w:t>
      </w:r>
      <w:r w:rsidR="002C0825">
        <w:t xml:space="preserve">. </w:t>
      </w:r>
      <w:r w:rsidR="004A31CB">
        <w:t>This is a great way to</w:t>
      </w:r>
      <w:r w:rsidR="00566114">
        <w:t xml:space="preserve"> </w:t>
      </w:r>
      <w:r w:rsidR="00A55985" w:rsidRPr="00A55985">
        <w:t xml:space="preserve">learn more about this </w:t>
      </w:r>
      <w:r w:rsidR="00E3531F">
        <w:t>important part</w:t>
      </w:r>
      <w:r w:rsidR="00A55985" w:rsidRPr="00A55985">
        <w:t xml:space="preserve"> of long term care</w:t>
      </w:r>
      <w:r w:rsidR="00792A4E">
        <w:t xml:space="preserve"> and</w:t>
      </w:r>
      <w:r w:rsidR="00C40710">
        <w:t xml:space="preserve"> the </w:t>
      </w:r>
      <w:r w:rsidR="00FE66A2">
        <w:t>vital</w:t>
      </w:r>
      <w:r w:rsidR="00C40710">
        <w:t xml:space="preserve"> role it plays</w:t>
      </w:r>
      <w:r w:rsidR="00A55985">
        <w:t>.</w:t>
      </w:r>
      <w:r w:rsidR="00A329A0">
        <w:t>”</w:t>
      </w:r>
    </w:p>
    <w:p w14:paraId="24AE9B99" w14:textId="39C4D267" w:rsidR="00827158" w:rsidRDefault="001C69C1" w:rsidP="00A94455">
      <w:pPr>
        <w:spacing w:after="240"/>
      </w:pPr>
      <w:r>
        <w:t>A</w:t>
      </w:r>
      <w:r w:rsidR="00827158">
        <w:t>ctivities offered this week at [</w:t>
      </w:r>
      <w:r w:rsidR="00827158" w:rsidRPr="00827158">
        <w:rPr>
          <w:highlight w:val="yellow"/>
        </w:rPr>
        <w:t>COMMUNITY NAME</w:t>
      </w:r>
      <w:r w:rsidR="00827158">
        <w:t>] include:</w:t>
      </w:r>
    </w:p>
    <w:p w14:paraId="5994121D" w14:textId="77777777" w:rsidR="00827158" w:rsidRPr="004E5432" w:rsidRDefault="00827158" w:rsidP="00827158">
      <w:pPr>
        <w:pStyle w:val="ListParagraph"/>
        <w:numPr>
          <w:ilvl w:val="0"/>
          <w:numId w:val="1"/>
        </w:numPr>
        <w:spacing w:after="240"/>
        <w:rPr>
          <w:b/>
        </w:rPr>
      </w:pPr>
      <w:r w:rsidRPr="004E5432">
        <w:rPr>
          <w:b/>
        </w:rPr>
        <w:t>[</w:t>
      </w:r>
      <w:r w:rsidRPr="00CE3817">
        <w:rPr>
          <w:b/>
          <w:highlight w:val="yellow"/>
        </w:rPr>
        <w:t>EVENT NAME</w:t>
      </w:r>
      <w:r w:rsidRPr="004E5432">
        <w:rPr>
          <w:b/>
        </w:rPr>
        <w:t xml:space="preserve">], </w:t>
      </w:r>
      <w:r w:rsidRPr="008F4A27">
        <w:t>[</w:t>
      </w:r>
      <w:r w:rsidRPr="00CE3817">
        <w:rPr>
          <w:highlight w:val="yellow"/>
        </w:rPr>
        <w:t>DATE</w:t>
      </w:r>
      <w:r w:rsidRPr="008F4A27">
        <w:t>], [</w:t>
      </w:r>
      <w:r w:rsidRPr="00CE3817">
        <w:rPr>
          <w:highlight w:val="yellow"/>
        </w:rPr>
        <w:t>TIME</w:t>
      </w:r>
      <w:r w:rsidRPr="008F4A27">
        <w:t>] - [</w:t>
      </w:r>
      <w:r w:rsidRPr="00CE3817">
        <w:rPr>
          <w:highlight w:val="yellow"/>
        </w:rPr>
        <w:t>SENTENCE DESCRIBING EVENT</w:t>
      </w:r>
      <w:r w:rsidRPr="008F4A27">
        <w:t>]</w:t>
      </w:r>
    </w:p>
    <w:p w14:paraId="2087B658" w14:textId="77777777" w:rsidR="00827158" w:rsidRPr="00CE3817" w:rsidRDefault="00827158" w:rsidP="00827158">
      <w:pPr>
        <w:pStyle w:val="ListParagraph"/>
        <w:numPr>
          <w:ilvl w:val="0"/>
          <w:numId w:val="1"/>
        </w:numPr>
        <w:spacing w:after="240"/>
        <w:rPr>
          <w:b/>
        </w:rPr>
      </w:pPr>
      <w:r w:rsidRPr="004E5432">
        <w:rPr>
          <w:b/>
        </w:rPr>
        <w:t>[</w:t>
      </w:r>
      <w:r w:rsidRPr="00CE3817">
        <w:rPr>
          <w:b/>
          <w:highlight w:val="yellow"/>
        </w:rPr>
        <w:t>EVENT NAME</w:t>
      </w:r>
      <w:r w:rsidRPr="004E5432">
        <w:rPr>
          <w:b/>
        </w:rPr>
        <w:t xml:space="preserve">], </w:t>
      </w:r>
      <w:r w:rsidRPr="008F4A27">
        <w:t>[</w:t>
      </w:r>
      <w:r w:rsidRPr="00CE3817">
        <w:rPr>
          <w:highlight w:val="yellow"/>
        </w:rPr>
        <w:t>DATE</w:t>
      </w:r>
      <w:r w:rsidRPr="008F4A27">
        <w:t>], [</w:t>
      </w:r>
      <w:r w:rsidRPr="00CE3817">
        <w:rPr>
          <w:highlight w:val="yellow"/>
        </w:rPr>
        <w:t>TIME</w:t>
      </w:r>
      <w:r w:rsidRPr="008F4A27">
        <w:t>] - [</w:t>
      </w:r>
      <w:r w:rsidRPr="00CE3817">
        <w:rPr>
          <w:highlight w:val="yellow"/>
        </w:rPr>
        <w:t>SENTENCE DESCRIBING EVENT</w:t>
      </w:r>
      <w:r w:rsidRPr="008F4A27">
        <w:t>]</w:t>
      </w:r>
    </w:p>
    <w:p w14:paraId="116B1B00" w14:textId="77777777" w:rsidR="00827158" w:rsidRPr="00827158" w:rsidRDefault="00827158" w:rsidP="00A94455">
      <w:pPr>
        <w:pStyle w:val="ListParagraph"/>
        <w:numPr>
          <w:ilvl w:val="0"/>
          <w:numId w:val="1"/>
        </w:numPr>
        <w:spacing w:after="240"/>
        <w:rPr>
          <w:b/>
        </w:rPr>
      </w:pPr>
      <w:r w:rsidRPr="004E5432">
        <w:rPr>
          <w:b/>
        </w:rPr>
        <w:t>[</w:t>
      </w:r>
      <w:r w:rsidRPr="00CE3817">
        <w:rPr>
          <w:b/>
          <w:highlight w:val="yellow"/>
        </w:rPr>
        <w:t>EVENT NAME</w:t>
      </w:r>
      <w:r w:rsidRPr="004E5432">
        <w:rPr>
          <w:b/>
        </w:rPr>
        <w:t xml:space="preserve">], </w:t>
      </w:r>
      <w:r w:rsidRPr="008F4A27">
        <w:t>[</w:t>
      </w:r>
      <w:r w:rsidRPr="00CE3817">
        <w:rPr>
          <w:highlight w:val="yellow"/>
        </w:rPr>
        <w:t>DATE</w:t>
      </w:r>
      <w:r w:rsidRPr="008F4A27">
        <w:t>], [</w:t>
      </w:r>
      <w:r w:rsidRPr="00CE3817">
        <w:rPr>
          <w:highlight w:val="yellow"/>
        </w:rPr>
        <w:t>TIME</w:t>
      </w:r>
      <w:r w:rsidRPr="008F4A27">
        <w:t>] - [</w:t>
      </w:r>
      <w:r w:rsidRPr="00CE3817">
        <w:rPr>
          <w:highlight w:val="yellow"/>
        </w:rPr>
        <w:t>SENTENCE DESCRIBING EVENT</w:t>
      </w:r>
      <w:r w:rsidRPr="008F4A27">
        <w:t>]</w:t>
      </w:r>
    </w:p>
    <w:p w14:paraId="54F777FC" w14:textId="4EC897E7" w:rsidR="00982C64" w:rsidRDefault="00982C64" w:rsidP="002217D6">
      <w:pPr>
        <w:spacing w:after="240"/>
      </w:pPr>
      <w:r>
        <w:t xml:space="preserve">“We encourage members of the community to </w:t>
      </w:r>
      <w:r w:rsidR="009E0DF9">
        <w:t>stay connected</w:t>
      </w:r>
      <w:r w:rsidR="00F47D74">
        <w:t xml:space="preserve"> and visit </w:t>
      </w:r>
      <w:r>
        <w:t>[</w:t>
      </w:r>
      <w:r w:rsidRPr="00982C64">
        <w:rPr>
          <w:highlight w:val="yellow"/>
        </w:rPr>
        <w:t>COMMUNITY NAME</w:t>
      </w:r>
      <w:r>
        <w:t>]</w:t>
      </w:r>
      <w:r w:rsidR="00F47D74">
        <w:t xml:space="preserve">’s social media pages </w:t>
      </w:r>
      <w:r w:rsidR="009E0DF9">
        <w:t>for important updates</w:t>
      </w:r>
      <w:r>
        <w:t xml:space="preserve"> during National Assisted Living Week,” said [</w:t>
      </w:r>
      <w:r w:rsidRPr="00982C64">
        <w:rPr>
          <w:highlight w:val="yellow"/>
        </w:rPr>
        <w:t>LAST NAME OF FIRST QUOTE</w:t>
      </w:r>
      <w:r>
        <w:t>].</w:t>
      </w:r>
      <w:r w:rsidR="00FE1E53">
        <w:t xml:space="preserve"> </w:t>
      </w:r>
      <w:r>
        <w:t>“</w:t>
      </w:r>
      <w:r w:rsidR="00DD4E6A">
        <w:t>E</w:t>
      </w:r>
      <w:r w:rsidR="00305899">
        <w:t xml:space="preserve">ngaging </w:t>
      </w:r>
      <w:r w:rsidR="0020633F">
        <w:t xml:space="preserve">with </w:t>
      </w:r>
      <w:r w:rsidR="008B7E12">
        <w:t>our residents</w:t>
      </w:r>
      <w:r w:rsidR="00476350">
        <w:t xml:space="preserve"> </w:t>
      </w:r>
      <w:r w:rsidR="004E21A8">
        <w:t>is</w:t>
      </w:r>
      <w:r w:rsidR="00305899">
        <w:t xml:space="preserve"> a rewarding experience</w:t>
      </w:r>
      <w:r w:rsidR="00FE1E53">
        <w:t xml:space="preserve"> and </w:t>
      </w:r>
      <w:r w:rsidR="00F47D74">
        <w:t xml:space="preserve">makes a tremendous difference in </w:t>
      </w:r>
      <w:r w:rsidR="004E21A8">
        <w:t xml:space="preserve">their </w:t>
      </w:r>
      <w:r w:rsidR="00F47D74">
        <w:t>lives</w:t>
      </w:r>
      <w:r w:rsidR="006008D9">
        <w:t>.”</w:t>
      </w:r>
    </w:p>
    <w:p w14:paraId="34C2E619" w14:textId="77777777" w:rsidR="00CB6786" w:rsidRDefault="00CB6786" w:rsidP="00CB6786">
      <w:pPr>
        <w:spacing w:after="240"/>
        <w:jc w:val="center"/>
      </w:pPr>
      <w:r>
        <w:t>- 30-</w:t>
      </w:r>
    </w:p>
    <w:p w14:paraId="340227F9" w14:textId="77777777" w:rsidR="003F55BA" w:rsidRPr="00B45AED" w:rsidRDefault="005578C5" w:rsidP="002217D6">
      <w:pPr>
        <w:spacing w:after="240"/>
        <w:rPr>
          <w:b/>
          <w:sz w:val="22"/>
        </w:rPr>
      </w:pPr>
      <w:r w:rsidRPr="00B45AED">
        <w:rPr>
          <w:b/>
          <w:sz w:val="22"/>
        </w:rPr>
        <w:t>[</w:t>
      </w:r>
      <w:r w:rsidR="008837F9" w:rsidRPr="00B45AED">
        <w:rPr>
          <w:b/>
          <w:sz w:val="22"/>
          <w:highlight w:val="yellow"/>
        </w:rPr>
        <w:t>COMMUNITY</w:t>
      </w:r>
      <w:r w:rsidRPr="00B45AED">
        <w:rPr>
          <w:b/>
          <w:sz w:val="22"/>
          <w:highlight w:val="yellow"/>
        </w:rPr>
        <w:t xml:space="preserve"> BOILER</w:t>
      </w:r>
      <w:r w:rsidR="008F4A27" w:rsidRPr="00B45AED">
        <w:rPr>
          <w:b/>
          <w:sz w:val="22"/>
          <w:highlight w:val="yellow"/>
        </w:rPr>
        <w:t xml:space="preserve"> </w:t>
      </w:r>
      <w:r w:rsidRPr="00B45AED">
        <w:rPr>
          <w:b/>
          <w:sz w:val="22"/>
          <w:highlight w:val="yellow"/>
        </w:rPr>
        <w:t>PLATE</w:t>
      </w:r>
      <w:r w:rsidRPr="00B45AED">
        <w:rPr>
          <w:b/>
          <w:sz w:val="22"/>
        </w:rPr>
        <w:t>]</w:t>
      </w:r>
    </w:p>
    <w:p w14:paraId="51C43B98" w14:textId="77777777" w:rsidR="00B45AED" w:rsidRPr="00B45AED" w:rsidRDefault="00B45AED" w:rsidP="002217D6">
      <w:pPr>
        <w:spacing w:after="240"/>
        <w:rPr>
          <w:b/>
          <w:sz w:val="22"/>
        </w:rPr>
      </w:pPr>
      <w:r w:rsidRPr="00B45AED">
        <w:rPr>
          <w:b/>
          <w:sz w:val="22"/>
        </w:rPr>
        <w:t>ABOUT NALW</w:t>
      </w:r>
    </w:p>
    <w:p w14:paraId="702F22A3" w14:textId="67A32E86" w:rsidR="00B45AED" w:rsidRPr="00B45AED" w:rsidRDefault="00B45AED" w:rsidP="00B45AED">
      <w:pPr>
        <w:spacing w:after="240"/>
        <w:rPr>
          <w:sz w:val="22"/>
        </w:rPr>
      </w:pPr>
      <w:r w:rsidRPr="00B45AED">
        <w:rPr>
          <w:sz w:val="22"/>
        </w:rPr>
        <w:t xml:space="preserve">National Assisted Living Week was created by the National Center for Assisted Living (NCAL) in 1995 to recognize the role of assisted living in caring for America’s seniors and individuals </w:t>
      </w:r>
      <w:r w:rsidRPr="00B45AED">
        <w:rPr>
          <w:sz w:val="22"/>
        </w:rPr>
        <w:lastRenderedPageBreak/>
        <w:t xml:space="preserve">with disabilities. The annual observance inspires assisted living communities around the country to offer a variety of events and activities to celebrate the individuals they serve, as well as to help educate members of the public about this distinct aspect of long term care. </w:t>
      </w:r>
      <w:r w:rsidR="00387BF2" w:rsidRPr="00387BF2">
        <w:rPr>
          <w:sz w:val="22"/>
        </w:rPr>
        <w:t xml:space="preserve">For more information on National Assisted Living Week, visit </w:t>
      </w:r>
      <w:hyperlink r:id="rId10" w:history="1">
        <w:r w:rsidR="00A5540D" w:rsidRPr="0093013A">
          <w:rPr>
            <w:rStyle w:val="Hyperlink"/>
          </w:rPr>
          <w:t>www.ahcancal.org/NALW</w:t>
        </w:r>
      </w:hyperlink>
      <w:r w:rsidR="00A5540D">
        <w:t>.</w:t>
      </w:r>
    </w:p>
    <w:p w14:paraId="440AD0B0" w14:textId="655F6CB5" w:rsidR="00D84F9A" w:rsidRPr="00CB6786" w:rsidRDefault="00C51BE9" w:rsidP="002217D6">
      <w:pPr>
        <w:spacing w:after="240"/>
        <w:rPr>
          <w:sz w:val="22"/>
        </w:rPr>
      </w:pPr>
      <w:r w:rsidRPr="009E6EDB">
        <w:rPr>
          <w:noProof/>
        </w:rPr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DF4B5EB" wp14:editId="4C7BB2A3">
                <wp:simplePos x="0" y="0"/>
                <wp:positionH relativeFrom="margin">
                  <wp:align>left</wp:align>
                </wp:positionH>
                <wp:positionV relativeFrom="margin">
                  <wp:posOffset>1562100</wp:posOffset>
                </wp:positionV>
                <wp:extent cx="5943600" cy="2981325"/>
                <wp:effectExtent l="0" t="0" r="0" b="9525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981325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784506" w14:textId="77777777" w:rsidR="00D84F9A" w:rsidRPr="001B019C" w:rsidRDefault="00D84F9A" w:rsidP="00D84F9A">
                            <w:pPr>
                              <w:spacing w:after="120"/>
                              <w:rPr>
                                <w:rFonts w:ascii="Avenir LT Std 55 Roman" w:hAnsi="Avenir LT Std 55 Roman"/>
                                <w:b/>
                                <w:szCs w:val="24"/>
                              </w:rPr>
                            </w:pPr>
                            <w:r w:rsidRPr="001B019C">
                              <w:rPr>
                                <w:rFonts w:ascii="Avenir LT Std 55 Roman" w:hAnsi="Avenir LT Std 55 Roman"/>
                                <w:b/>
                                <w:szCs w:val="24"/>
                              </w:rPr>
                              <w:t>OTHER IDEAS</w:t>
                            </w:r>
                            <w:r>
                              <w:rPr>
                                <w:rFonts w:ascii="Avenir LT Std 55 Roman" w:hAnsi="Avenir LT Std 55 Roman"/>
                                <w:b/>
                                <w:szCs w:val="24"/>
                              </w:rPr>
                              <w:t>: FEATURE A SPECIFIC PROGRAM</w:t>
                            </w:r>
                          </w:p>
                          <w:p w14:paraId="1AFCBE97" w14:textId="478A1CA8" w:rsidR="005467A5" w:rsidRDefault="005467A5" w:rsidP="00D84F9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/>
                              <w:contextualSpacing w:val="0"/>
                              <w:rPr>
                                <w:rFonts w:ascii="Avenir LT Std 55 Roman" w:hAnsi="Avenir LT Std 55 Roman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/>
                                <w:szCs w:val="24"/>
                              </w:rPr>
                              <w:t xml:space="preserve">You </w:t>
                            </w:r>
                            <w:r w:rsidR="00116CD1">
                              <w:rPr>
                                <w:rFonts w:ascii="Avenir LT Std 55 Roman" w:hAnsi="Avenir LT Std 55 Roman"/>
                                <w:szCs w:val="24"/>
                              </w:rPr>
                              <w:t>do not</w:t>
                            </w:r>
                            <w:r>
                              <w:rPr>
                                <w:rFonts w:ascii="Avenir LT Std 55 Roman" w:hAnsi="Avenir LT Std 55 Roman"/>
                                <w:szCs w:val="24"/>
                              </w:rPr>
                              <w:t xml:space="preserve"> have to list all your events for NALW</w:t>
                            </w:r>
                            <w:r w:rsidR="006417A4">
                              <w:rPr>
                                <w:rFonts w:ascii="Avenir LT Std 55 Roman" w:hAnsi="Avenir LT Std 55 Roman"/>
                                <w:szCs w:val="24"/>
                              </w:rPr>
                              <w:t>. S</w:t>
                            </w:r>
                            <w:r>
                              <w:rPr>
                                <w:rFonts w:ascii="Avenir LT Std 55 Roman" w:hAnsi="Avenir LT Std 55 Roman"/>
                                <w:szCs w:val="24"/>
                              </w:rPr>
                              <w:t>ometimes promoting just one event is of interest to reporters.</w:t>
                            </w:r>
                          </w:p>
                          <w:p w14:paraId="6D285E4D" w14:textId="7933EF91" w:rsidR="005467A5" w:rsidRDefault="005467A5" w:rsidP="00D84F9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/>
                              <w:contextualSpacing w:val="0"/>
                              <w:rPr>
                                <w:rFonts w:ascii="Avenir LT Std 55 Roman" w:hAnsi="Avenir LT Std 55 Roman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/>
                                <w:szCs w:val="24"/>
                              </w:rPr>
                              <w:t>If you have a new or long-standing program related to this year’s theme</w:t>
                            </w:r>
                            <w:r w:rsidR="00B86D2B">
                              <w:rPr>
                                <w:rFonts w:ascii="Avenir LT Std 55 Roman" w:hAnsi="Avenir LT Std 55 Roman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Avenir LT Std 55 Roman" w:hAnsi="Avenir LT Std 55 Roman"/>
                                <w:szCs w:val="24"/>
                              </w:rPr>
                              <w:t xml:space="preserve">you could use this press release to highlight the program’s benefits to residents. </w:t>
                            </w:r>
                          </w:p>
                          <w:p w14:paraId="40B699B2" w14:textId="77777777" w:rsidR="00D84F9A" w:rsidRPr="00360759" w:rsidRDefault="005467A5" w:rsidP="00D84F9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120"/>
                              <w:contextualSpacing w:val="0"/>
                              <w:rPr>
                                <w:rFonts w:ascii="Avenir LT Std 55 Roman" w:hAnsi="Avenir LT Std 55 Roman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/>
                                <w:szCs w:val="24"/>
                              </w:rPr>
                              <w:t xml:space="preserve">Media may also appreciate a related photo or video to add a visual component to the story.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4B5EB" id="Snip Single Corner Rectangle 117" o:spid="_x0000_s1026" style="position:absolute;margin-left:0;margin-top:123pt;width:468pt;height:234.75pt;z-index:251659264;visibility:visible;mso-wrap-style:square;mso-width-percent:0;mso-height-percent:0;mso-wrap-distance-left:14.4pt;mso-wrap-distance-top:14.4pt;mso-wrap-distance-right:14.4pt;mso-wrap-distance-bottom:14.4pt;mso-position-horizontal:left;mso-position-horizontal-relative:margin;mso-position-vertical:absolute;mso-position-vertical-relative:margin;mso-width-percent:0;mso-height-percent:0;mso-width-relative:margin;mso-height-relative:margin;v-text-anchor:top" coordsize="5943600,2981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" adj="-11796480,,5400" path="m,l5446703,r496897,496897l5943600,2981325,,2981325,,xe" fillcolor="#4472c4 [3208]" stroked="f" strokeweight="1pt">
                <v:stroke joinstyle="miter"/>
                <v:formulas/>
                <v:path arrowok="t" o:connecttype="custom" o:connectlocs="0,0;5446703,0;5943600,496897;5943600,2981325;0,2981325;0,0" o:connectangles="0,0,0,0,0,0" textboxrect="0,0,5943600,2981325"/>
                <v:textbox inset="10.8pt,7.2pt,,7.2pt">
                  <w:txbxContent>
                    <w:p w14:paraId="42784506" w14:textId="77777777" w:rsidR="00D84F9A" w:rsidRPr="001B019C" w:rsidRDefault="00D84F9A" w:rsidP="00D84F9A">
                      <w:pPr>
                        <w:spacing w:after="120"/>
                        <w:rPr>
                          <w:rFonts w:ascii="Avenir LT Std 55 Roman" w:hAnsi="Avenir LT Std 55 Roman"/>
                          <w:b/>
                          <w:szCs w:val="24"/>
                        </w:rPr>
                      </w:pPr>
                      <w:r w:rsidRPr="001B019C">
                        <w:rPr>
                          <w:rFonts w:ascii="Avenir LT Std 55 Roman" w:hAnsi="Avenir LT Std 55 Roman"/>
                          <w:b/>
                          <w:szCs w:val="24"/>
                        </w:rPr>
                        <w:t>OTHER IDEAS</w:t>
                      </w:r>
                      <w:r>
                        <w:rPr>
                          <w:rFonts w:ascii="Avenir LT Std 55 Roman" w:hAnsi="Avenir LT Std 55 Roman"/>
                          <w:b/>
                          <w:szCs w:val="24"/>
                        </w:rPr>
                        <w:t>: FEATURE A SPECIFIC PROGRAM</w:t>
                      </w:r>
                    </w:p>
                    <w:p w14:paraId="1AFCBE97" w14:textId="478A1CA8" w:rsidR="005467A5" w:rsidRDefault="005467A5" w:rsidP="00D84F9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/>
                        <w:contextualSpacing w:val="0"/>
                        <w:rPr>
                          <w:rFonts w:ascii="Avenir LT Std 55 Roman" w:hAnsi="Avenir LT Std 55 Roman"/>
                          <w:szCs w:val="24"/>
                        </w:rPr>
                      </w:pPr>
                      <w:r>
                        <w:rPr>
                          <w:rFonts w:ascii="Avenir LT Std 55 Roman" w:hAnsi="Avenir LT Std 55 Roman"/>
                          <w:szCs w:val="24"/>
                        </w:rPr>
                        <w:t xml:space="preserve">You </w:t>
                      </w:r>
                      <w:r w:rsidR="00116CD1">
                        <w:rPr>
                          <w:rFonts w:ascii="Avenir LT Std 55 Roman" w:hAnsi="Avenir LT Std 55 Roman"/>
                          <w:szCs w:val="24"/>
                        </w:rPr>
                        <w:t>do not</w:t>
                      </w:r>
                      <w:r>
                        <w:rPr>
                          <w:rFonts w:ascii="Avenir LT Std 55 Roman" w:hAnsi="Avenir LT Std 55 Roman"/>
                          <w:szCs w:val="24"/>
                        </w:rPr>
                        <w:t xml:space="preserve"> have to list all your events for NALW</w:t>
                      </w:r>
                      <w:r w:rsidR="006417A4">
                        <w:rPr>
                          <w:rFonts w:ascii="Avenir LT Std 55 Roman" w:hAnsi="Avenir LT Std 55 Roman"/>
                          <w:szCs w:val="24"/>
                        </w:rPr>
                        <w:t>. S</w:t>
                      </w:r>
                      <w:r>
                        <w:rPr>
                          <w:rFonts w:ascii="Avenir LT Std 55 Roman" w:hAnsi="Avenir LT Std 55 Roman"/>
                          <w:szCs w:val="24"/>
                        </w:rPr>
                        <w:t>ometimes promoting just one event is of interest to reporters.</w:t>
                      </w:r>
                    </w:p>
                    <w:p w14:paraId="6D285E4D" w14:textId="7933EF91" w:rsidR="005467A5" w:rsidRDefault="005467A5" w:rsidP="00D84F9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/>
                        <w:contextualSpacing w:val="0"/>
                        <w:rPr>
                          <w:rFonts w:ascii="Avenir LT Std 55 Roman" w:hAnsi="Avenir LT Std 55 Roman"/>
                          <w:szCs w:val="24"/>
                        </w:rPr>
                      </w:pPr>
                      <w:r>
                        <w:rPr>
                          <w:rFonts w:ascii="Avenir LT Std 55 Roman" w:hAnsi="Avenir LT Std 55 Roman"/>
                          <w:szCs w:val="24"/>
                        </w:rPr>
                        <w:t>If you have a new or long-standing program related to this year’s theme</w:t>
                      </w:r>
                      <w:r w:rsidR="00B86D2B">
                        <w:rPr>
                          <w:rFonts w:ascii="Avenir LT Std 55 Roman" w:hAnsi="Avenir LT Std 55 Roman"/>
                          <w:szCs w:val="24"/>
                        </w:rPr>
                        <w:t xml:space="preserve">, </w:t>
                      </w:r>
                      <w:r>
                        <w:rPr>
                          <w:rFonts w:ascii="Avenir LT Std 55 Roman" w:hAnsi="Avenir LT Std 55 Roman"/>
                          <w:szCs w:val="24"/>
                        </w:rPr>
                        <w:t xml:space="preserve">you could use this press release to highlight the program’s benefits to residents. </w:t>
                      </w:r>
                    </w:p>
                    <w:p w14:paraId="40B699B2" w14:textId="77777777" w:rsidR="00D84F9A" w:rsidRPr="00360759" w:rsidRDefault="005467A5" w:rsidP="00D84F9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120"/>
                        <w:contextualSpacing w:val="0"/>
                        <w:rPr>
                          <w:rFonts w:ascii="Avenir LT Std 55 Roman" w:hAnsi="Avenir LT Std 55 Roman"/>
                          <w:szCs w:val="24"/>
                        </w:rPr>
                      </w:pPr>
                      <w:r>
                        <w:rPr>
                          <w:rFonts w:ascii="Avenir LT Std 55 Roman" w:hAnsi="Avenir LT Std 55 Roman"/>
                          <w:szCs w:val="24"/>
                        </w:rPr>
                        <w:t xml:space="preserve">Media may also appreciate a related photo or video to add a visual component to the story.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D84F9A" w:rsidRPr="00CB6786" w:rsidSect="00F5124C">
      <w:headerReference w:type="default" r:id="rId11"/>
      <w:headerReference w:type="first" r:id="rId12"/>
      <w:pgSz w:w="12240" w:h="15840"/>
      <w:pgMar w:top="1440" w:right="1800" w:bottom="1440" w:left="180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887DB" w14:textId="77777777" w:rsidR="007E4D2A" w:rsidRDefault="007E4D2A" w:rsidP="0009029B">
      <w:r>
        <w:separator/>
      </w:r>
    </w:p>
  </w:endnote>
  <w:endnote w:type="continuationSeparator" w:id="0">
    <w:p w14:paraId="4FBE9603" w14:textId="77777777" w:rsidR="007E4D2A" w:rsidRDefault="007E4D2A" w:rsidP="0009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55 Roman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4EE53" w14:textId="77777777" w:rsidR="007E4D2A" w:rsidRDefault="007E4D2A" w:rsidP="0009029B">
      <w:r>
        <w:separator/>
      </w:r>
    </w:p>
  </w:footnote>
  <w:footnote w:type="continuationSeparator" w:id="0">
    <w:p w14:paraId="31F045ED" w14:textId="77777777" w:rsidR="007E4D2A" w:rsidRDefault="007E4D2A" w:rsidP="00090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F889" w14:textId="46AB36AC" w:rsidR="00F5124C" w:rsidRPr="00875095" w:rsidRDefault="00F5124C">
    <w:pPr>
      <w:pStyle w:val="Header"/>
      <w:rPr>
        <w:rFonts w:ascii="Arial" w:hAnsi="Arial" w:cs="Arial"/>
        <w:sz w:val="22"/>
      </w:rPr>
    </w:pPr>
    <w:r w:rsidRPr="00875095">
      <w:rPr>
        <w:rFonts w:ascii="Arial" w:hAnsi="Arial" w:cs="Arial"/>
        <w:sz w:val="22"/>
      </w:rPr>
      <w:t>20</w:t>
    </w:r>
    <w:r w:rsidR="00515FDA">
      <w:rPr>
        <w:rFonts w:ascii="Arial" w:hAnsi="Arial" w:cs="Arial"/>
        <w:sz w:val="22"/>
      </w:rPr>
      <w:t>2</w:t>
    </w:r>
    <w:r w:rsidR="00F456FE">
      <w:rPr>
        <w:rFonts w:ascii="Arial" w:hAnsi="Arial" w:cs="Arial"/>
        <w:sz w:val="22"/>
      </w:rPr>
      <w:t>5</w:t>
    </w:r>
    <w:r w:rsidRPr="00875095">
      <w:rPr>
        <w:rFonts w:ascii="Arial" w:hAnsi="Arial" w:cs="Arial"/>
        <w:sz w:val="22"/>
      </w:rPr>
      <w:t xml:space="preserve"> National Assisted Living Week®</w:t>
    </w:r>
    <w:r w:rsidRPr="00875095">
      <w:rPr>
        <w:rFonts w:ascii="Arial" w:hAnsi="Arial" w:cs="Arial"/>
        <w:sz w:val="22"/>
      </w:rPr>
      <w:tab/>
    </w:r>
    <w:r w:rsidRPr="00875095">
      <w:rPr>
        <w:rFonts w:ascii="Arial" w:hAnsi="Arial" w:cs="Arial"/>
        <w:sz w:val="22"/>
      </w:rPr>
      <w:tab/>
      <w:t>Sample Press Release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1750E" w14:textId="7408A57C" w:rsidR="00EE40B0" w:rsidRPr="00386D5B" w:rsidRDefault="00EE40B0" w:rsidP="00EE40B0">
    <w:pPr>
      <w:spacing w:before="240" w:after="240"/>
      <w:jc w:val="center"/>
      <w:rPr>
        <w:rFonts w:ascii="Arial" w:hAnsi="Arial" w:cs="Arial"/>
        <w:b/>
        <w:sz w:val="20"/>
      </w:rPr>
    </w:pPr>
    <w:r w:rsidRPr="006B42A0">
      <w:rPr>
        <w:rFonts w:ascii="Arial" w:hAnsi="Arial" w:cs="Arial"/>
        <w:b/>
        <w:szCs w:val="24"/>
      </w:rPr>
      <w:t>20</w:t>
    </w:r>
    <w:r w:rsidR="00832598" w:rsidRPr="006B42A0">
      <w:rPr>
        <w:rFonts w:ascii="Arial" w:hAnsi="Arial" w:cs="Arial"/>
        <w:b/>
        <w:szCs w:val="24"/>
      </w:rPr>
      <w:t>2</w:t>
    </w:r>
    <w:r w:rsidR="00F456FE">
      <w:rPr>
        <w:rFonts w:ascii="Arial" w:hAnsi="Arial" w:cs="Arial"/>
        <w:b/>
        <w:szCs w:val="24"/>
      </w:rPr>
      <w:t>5</w:t>
    </w:r>
    <w:r w:rsidRPr="006B42A0">
      <w:rPr>
        <w:rFonts w:ascii="Arial" w:hAnsi="Arial" w:cs="Arial"/>
        <w:b/>
        <w:szCs w:val="24"/>
      </w:rPr>
      <w:t xml:space="preserve"> National Assisted Living Week® </w:t>
    </w:r>
    <w:r w:rsidRPr="006B42A0">
      <w:rPr>
        <w:rFonts w:ascii="Arial" w:eastAsia="Malgun Gothic" w:hAnsi="Arial" w:cs="Arial"/>
        <w:b/>
        <w:szCs w:val="24"/>
      </w:rPr>
      <w:t>|</w:t>
    </w:r>
    <w:r w:rsidRPr="006B42A0">
      <w:rPr>
        <w:rFonts w:ascii="Arial" w:hAnsi="Arial" w:cs="Arial"/>
        <w:b/>
        <w:szCs w:val="24"/>
      </w:rPr>
      <w:t xml:space="preserve"> “</w:t>
    </w:r>
    <w:r w:rsidR="00F456FE">
      <w:rPr>
        <w:rFonts w:ascii="Arial" w:hAnsi="Arial" w:cs="Arial"/>
        <w:b/>
        <w:szCs w:val="24"/>
      </w:rPr>
      <w:t>Ageless Adventure</w:t>
    </w:r>
    <w:r w:rsidR="00382B38" w:rsidRPr="006B42A0">
      <w:rPr>
        <w:rFonts w:ascii="Arial" w:hAnsi="Arial" w:cs="Arial"/>
        <w:b/>
        <w:szCs w:val="24"/>
      </w:rPr>
      <w:t>”</w:t>
    </w:r>
    <w:r w:rsidRPr="006B42A0">
      <w:rPr>
        <w:rFonts w:ascii="Arial" w:hAnsi="Arial" w:cs="Arial"/>
        <w:b/>
        <w:sz w:val="28"/>
        <w:szCs w:val="24"/>
      </w:rPr>
      <w:br/>
    </w:r>
    <w:r w:rsidRPr="00386D5B">
      <w:rPr>
        <w:rFonts w:ascii="Arial" w:hAnsi="Arial" w:cs="Arial"/>
        <w:b/>
        <w:sz w:val="20"/>
      </w:rPr>
      <w:t>Sample Press Release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0FB2"/>
    <w:multiLevelType w:val="hybridMultilevel"/>
    <w:tmpl w:val="28EAFB3A"/>
    <w:lvl w:ilvl="0" w:tplc="B25E48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1301"/>
    <w:multiLevelType w:val="hybridMultilevel"/>
    <w:tmpl w:val="A9C6A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8768A"/>
    <w:multiLevelType w:val="hybridMultilevel"/>
    <w:tmpl w:val="C3089E0E"/>
    <w:lvl w:ilvl="0" w:tplc="E86E84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343575">
    <w:abstractNumId w:val="1"/>
  </w:num>
  <w:num w:numId="2" w16cid:durableId="1664430584">
    <w:abstractNumId w:val="0"/>
  </w:num>
  <w:num w:numId="3" w16cid:durableId="759175626">
    <w:abstractNumId w:val="3"/>
  </w:num>
  <w:num w:numId="4" w16cid:durableId="630672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29B"/>
    <w:rsid w:val="00004765"/>
    <w:rsid w:val="000235EE"/>
    <w:rsid w:val="00024684"/>
    <w:rsid w:val="00027311"/>
    <w:rsid w:val="0004231C"/>
    <w:rsid w:val="00042441"/>
    <w:rsid w:val="00051C15"/>
    <w:rsid w:val="00056AD0"/>
    <w:rsid w:val="00062A13"/>
    <w:rsid w:val="000727BF"/>
    <w:rsid w:val="00075764"/>
    <w:rsid w:val="0009029B"/>
    <w:rsid w:val="000A0821"/>
    <w:rsid w:val="000B0EF9"/>
    <w:rsid w:val="000B4316"/>
    <w:rsid w:val="000B6FB4"/>
    <w:rsid w:val="0010285B"/>
    <w:rsid w:val="00116CD1"/>
    <w:rsid w:val="00150763"/>
    <w:rsid w:val="001527FA"/>
    <w:rsid w:val="00185D90"/>
    <w:rsid w:val="001915B7"/>
    <w:rsid w:val="001973F8"/>
    <w:rsid w:val="001B2F80"/>
    <w:rsid w:val="001C69C1"/>
    <w:rsid w:val="001D08D8"/>
    <w:rsid w:val="001E4BA3"/>
    <w:rsid w:val="00201947"/>
    <w:rsid w:val="0020633F"/>
    <w:rsid w:val="002118C3"/>
    <w:rsid w:val="002128FC"/>
    <w:rsid w:val="002217D6"/>
    <w:rsid w:val="00225A5B"/>
    <w:rsid w:val="002508AC"/>
    <w:rsid w:val="002847E5"/>
    <w:rsid w:val="0029620E"/>
    <w:rsid w:val="002A6AB5"/>
    <w:rsid w:val="002B33B9"/>
    <w:rsid w:val="002B3FBA"/>
    <w:rsid w:val="002C0825"/>
    <w:rsid w:val="002E6DA8"/>
    <w:rsid w:val="00303A5C"/>
    <w:rsid w:val="00305899"/>
    <w:rsid w:val="00332F33"/>
    <w:rsid w:val="0034175E"/>
    <w:rsid w:val="00345487"/>
    <w:rsid w:val="003660E9"/>
    <w:rsid w:val="00377ED1"/>
    <w:rsid w:val="00380704"/>
    <w:rsid w:val="00382B38"/>
    <w:rsid w:val="00386D5B"/>
    <w:rsid w:val="00387BF2"/>
    <w:rsid w:val="003A273C"/>
    <w:rsid w:val="003A58E0"/>
    <w:rsid w:val="003B59B8"/>
    <w:rsid w:val="003F55BA"/>
    <w:rsid w:val="00402504"/>
    <w:rsid w:val="004120B9"/>
    <w:rsid w:val="00416AF5"/>
    <w:rsid w:val="00424C02"/>
    <w:rsid w:val="004321CD"/>
    <w:rsid w:val="00436F15"/>
    <w:rsid w:val="00454F6C"/>
    <w:rsid w:val="00457207"/>
    <w:rsid w:val="00463C2F"/>
    <w:rsid w:val="00466977"/>
    <w:rsid w:val="00473AB5"/>
    <w:rsid w:val="004755A9"/>
    <w:rsid w:val="00476350"/>
    <w:rsid w:val="00490C2D"/>
    <w:rsid w:val="004A01DC"/>
    <w:rsid w:val="004A31CB"/>
    <w:rsid w:val="004B13D4"/>
    <w:rsid w:val="004B7B22"/>
    <w:rsid w:val="004C29A5"/>
    <w:rsid w:val="004E21A8"/>
    <w:rsid w:val="004E5432"/>
    <w:rsid w:val="004F0C6F"/>
    <w:rsid w:val="00501767"/>
    <w:rsid w:val="005049DA"/>
    <w:rsid w:val="00510BF6"/>
    <w:rsid w:val="00515FDA"/>
    <w:rsid w:val="00516B5A"/>
    <w:rsid w:val="00524406"/>
    <w:rsid w:val="00524652"/>
    <w:rsid w:val="00537FFD"/>
    <w:rsid w:val="005467A5"/>
    <w:rsid w:val="0055340F"/>
    <w:rsid w:val="005548B8"/>
    <w:rsid w:val="00554FF8"/>
    <w:rsid w:val="005578C5"/>
    <w:rsid w:val="00562BCD"/>
    <w:rsid w:val="00566114"/>
    <w:rsid w:val="00572769"/>
    <w:rsid w:val="00593C74"/>
    <w:rsid w:val="00595562"/>
    <w:rsid w:val="005965B7"/>
    <w:rsid w:val="005A415B"/>
    <w:rsid w:val="005B337A"/>
    <w:rsid w:val="005B4BDA"/>
    <w:rsid w:val="005C5757"/>
    <w:rsid w:val="005E3D30"/>
    <w:rsid w:val="005F5F79"/>
    <w:rsid w:val="006008D9"/>
    <w:rsid w:val="00610AFE"/>
    <w:rsid w:val="00615DFF"/>
    <w:rsid w:val="00623413"/>
    <w:rsid w:val="00624EF5"/>
    <w:rsid w:val="006417A4"/>
    <w:rsid w:val="00642B79"/>
    <w:rsid w:val="00643CBA"/>
    <w:rsid w:val="006659A6"/>
    <w:rsid w:val="0066720B"/>
    <w:rsid w:val="00677E01"/>
    <w:rsid w:val="006926D9"/>
    <w:rsid w:val="006B42A0"/>
    <w:rsid w:val="006C1036"/>
    <w:rsid w:val="006D41E2"/>
    <w:rsid w:val="006E4ED6"/>
    <w:rsid w:val="006F01F0"/>
    <w:rsid w:val="006F134A"/>
    <w:rsid w:val="007031AE"/>
    <w:rsid w:val="00744739"/>
    <w:rsid w:val="00746F0E"/>
    <w:rsid w:val="007602EE"/>
    <w:rsid w:val="00772249"/>
    <w:rsid w:val="00782035"/>
    <w:rsid w:val="00790FEE"/>
    <w:rsid w:val="00792A4E"/>
    <w:rsid w:val="007A12AF"/>
    <w:rsid w:val="007A5ABD"/>
    <w:rsid w:val="007A7B30"/>
    <w:rsid w:val="007B3FDF"/>
    <w:rsid w:val="007C5895"/>
    <w:rsid w:val="007C6CF1"/>
    <w:rsid w:val="007D5D11"/>
    <w:rsid w:val="007E4D2A"/>
    <w:rsid w:val="007E50E0"/>
    <w:rsid w:val="008007B9"/>
    <w:rsid w:val="00807B2A"/>
    <w:rsid w:val="00824E66"/>
    <w:rsid w:val="00827158"/>
    <w:rsid w:val="00832598"/>
    <w:rsid w:val="008375BB"/>
    <w:rsid w:val="008510AE"/>
    <w:rsid w:val="00863896"/>
    <w:rsid w:val="008643C5"/>
    <w:rsid w:val="00875095"/>
    <w:rsid w:val="008837F9"/>
    <w:rsid w:val="00886308"/>
    <w:rsid w:val="008A3F57"/>
    <w:rsid w:val="008A6D8E"/>
    <w:rsid w:val="008B20CC"/>
    <w:rsid w:val="008B7E12"/>
    <w:rsid w:val="008D3357"/>
    <w:rsid w:val="008D4A99"/>
    <w:rsid w:val="008E4CEB"/>
    <w:rsid w:val="008F4A27"/>
    <w:rsid w:val="0090096F"/>
    <w:rsid w:val="009018F6"/>
    <w:rsid w:val="00902D14"/>
    <w:rsid w:val="009218D1"/>
    <w:rsid w:val="00931B14"/>
    <w:rsid w:val="00942DA9"/>
    <w:rsid w:val="0096342B"/>
    <w:rsid w:val="00977CAB"/>
    <w:rsid w:val="00982C64"/>
    <w:rsid w:val="00985788"/>
    <w:rsid w:val="00985825"/>
    <w:rsid w:val="009A17D1"/>
    <w:rsid w:val="009B4952"/>
    <w:rsid w:val="009C1D2F"/>
    <w:rsid w:val="009C1EB0"/>
    <w:rsid w:val="009C49C9"/>
    <w:rsid w:val="009E0DF9"/>
    <w:rsid w:val="009F6D88"/>
    <w:rsid w:val="00A072F0"/>
    <w:rsid w:val="00A11F4E"/>
    <w:rsid w:val="00A206A0"/>
    <w:rsid w:val="00A31670"/>
    <w:rsid w:val="00A329A0"/>
    <w:rsid w:val="00A468A7"/>
    <w:rsid w:val="00A525C6"/>
    <w:rsid w:val="00A5540D"/>
    <w:rsid w:val="00A554E9"/>
    <w:rsid w:val="00A55985"/>
    <w:rsid w:val="00A615D8"/>
    <w:rsid w:val="00A61E51"/>
    <w:rsid w:val="00A94455"/>
    <w:rsid w:val="00AC757B"/>
    <w:rsid w:val="00AC7F02"/>
    <w:rsid w:val="00AD220F"/>
    <w:rsid w:val="00AD7718"/>
    <w:rsid w:val="00AF06DC"/>
    <w:rsid w:val="00AF224B"/>
    <w:rsid w:val="00B02664"/>
    <w:rsid w:val="00B13D3F"/>
    <w:rsid w:val="00B30B9F"/>
    <w:rsid w:val="00B34382"/>
    <w:rsid w:val="00B44901"/>
    <w:rsid w:val="00B45AED"/>
    <w:rsid w:val="00B77905"/>
    <w:rsid w:val="00B80933"/>
    <w:rsid w:val="00B86D2B"/>
    <w:rsid w:val="00B933FC"/>
    <w:rsid w:val="00B968DA"/>
    <w:rsid w:val="00BA2502"/>
    <w:rsid w:val="00BC06FC"/>
    <w:rsid w:val="00BC5713"/>
    <w:rsid w:val="00BD5C52"/>
    <w:rsid w:val="00BF373B"/>
    <w:rsid w:val="00C40710"/>
    <w:rsid w:val="00C51BE9"/>
    <w:rsid w:val="00C936CB"/>
    <w:rsid w:val="00C958E2"/>
    <w:rsid w:val="00CB6786"/>
    <w:rsid w:val="00CC4D5D"/>
    <w:rsid w:val="00CD5ACF"/>
    <w:rsid w:val="00CE3817"/>
    <w:rsid w:val="00CE72F8"/>
    <w:rsid w:val="00CE7A86"/>
    <w:rsid w:val="00CE7B79"/>
    <w:rsid w:val="00D064AC"/>
    <w:rsid w:val="00D10769"/>
    <w:rsid w:val="00D16B00"/>
    <w:rsid w:val="00D3295B"/>
    <w:rsid w:val="00D43282"/>
    <w:rsid w:val="00D62271"/>
    <w:rsid w:val="00D713AF"/>
    <w:rsid w:val="00D84F9A"/>
    <w:rsid w:val="00DB5E5F"/>
    <w:rsid w:val="00DD4E6A"/>
    <w:rsid w:val="00DE4C3B"/>
    <w:rsid w:val="00DF0419"/>
    <w:rsid w:val="00E11F3C"/>
    <w:rsid w:val="00E16A60"/>
    <w:rsid w:val="00E16E03"/>
    <w:rsid w:val="00E1715F"/>
    <w:rsid w:val="00E17674"/>
    <w:rsid w:val="00E17DFF"/>
    <w:rsid w:val="00E3531F"/>
    <w:rsid w:val="00E42511"/>
    <w:rsid w:val="00E5079E"/>
    <w:rsid w:val="00E5548B"/>
    <w:rsid w:val="00E6562F"/>
    <w:rsid w:val="00E849E7"/>
    <w:rsid w:val="00EB5D2D"/>
    <w:rsid w:val="00ED2731"/>
    <w:rsid w:val="00EE0A89"/>
    <w:rsid w:val="00EE40B0"/>
    <w:rsid w:val="00EF34C2"/>
    <w:rsid w:val="00EF36A9"/>
    <w:rsid w:val="00F024DA"/>
    <w:rsid w:val="00F17AD9"/>
    <w:rsid w:val="00F20A08"/>
    <w:rsid w:val="00F32D37"/>
    <w:rsid w:val="00F456FE"/>
    <w:rsid w:val="00F47D74"/>
    <w:rsid w:val="00F5124C"/>
    <w:rsid w:val="00F51B22"/>
    <w:rsid w:val="00F52323"/>
    <w:rsid w:val="00F52953"/>
    <w:rsid w:val="00F75781"/>
    <w:rsid w:val="00F800C1"/>
    <w:rsid w:val="00F874F2"/>
    <w:rsid w:val="00F91992"/>
    <w:rsid w:val="00FA08EB"/>
    <w:rsid w:val="00FA126F"/>
    <w:rsid w:val="00FA21B2"/>
    <w:rsid w:val="00FC5ADD"/>
    <w:rsid w:val="00FE1E53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4C2BF2"/>
  <w15:docId w15:val="{D6992C1A-967A-4A22-9CC5-E8FAE20AB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2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9029B"/>
    <w:pPr>
      <w:keepNext/>
      <w:outlineLvl w:val="0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029B"/>
    <w:rPr>
      <w:rFonts w:ascii="Arial" w:eastAsia="Times New Roman" w:hAnsi="Arial" w:cs="Arial"/>
      <w:b/>
      <w:bCs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0902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29B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02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29B"/>
    <w:rPr>
      <w:rFonts w:ascii="Times New Roman" w:eastAsia="Times New Roman" w:hAnsi="Times New Roman" w:cs="Times New Roman"/>
      <w:sz w:val="24"/>
      <w:szCs w:val="20"/>
    </w:rPr>
  </w:style>
  <w:style w:type="character" w:styleId="PlaceholderText">
    <w:name w:val="Placeholder Text"/>
    <w:basedOn w:val="DefaultParagraphFont"/>
    <w:uiPriority w:val="99"/>
    <w:semiHidden/>
    <w:rsid w:val="0009029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EF36A9"/>
    <w:pPr>
      <w:spacing w:before="100" w:beforeAutospacing="1" w:after="100" w:afterAutospacing="1"/>
    </w:pPr>
    <w:rPr>
      <w:szCs w:val="24"/>
    </w:rPr>
  </w:style>
  <w:style w:type="character" w:styleId="Hyperlink">
    <w:name w:val="Hyperlink"/>
    <w:basedOn w:val="DefaultParagraphFont"/>
    <w:uiPriority w:val="99"/>
    <w:unhideWhenUsed/>
    <w:rsid w:val="005578C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A0821"/>
    <w:pPr>
      <w:ind w:left="720"/>
      <w:contextualSpacing/>
    </w:pPr>
  </w:style>
  <w:style w:type="character" w:customStyle="1" w:styleId="ms-rtefontsize-2">
    <w:name w:val="ms-rtefontsize-2"/>
    <w:basedOn w:val="DefaultParagraphFont"/>
    <w:rsid w:val="00A554E9"/>
  </w:style>
  <w:style w:type="character" w:styleId="UnresolvedMention">
    <w:name w:val="Unresolved Mention"/>
    <w:basedOn w:val="DefaultParagraphFont"/>
    <w:uiPriority w:val="99"/>
    <w:semiHidden/>
    <w:unhideWhenUsed/>
    <w:rsid w:val="00387BF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ahcancal.org/NALW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8BC85A-CCFD-4186-9023-96585525AE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491A32D-B9D6-49FB-8A19-EE2BB7875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0130BF-3F7E-402D-98B8-55FBC397E0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33</cp:revision>
  <dcterms:created xsi:type="dcterms:W3CDTF">2023-05-09T13:40:00Z</dcterms:created>
  <dcterms:modified xsi:type="dcterms:W3CDTF">2025-04-30T16:29:00Z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</Properties>
</file>